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43" w:rsidRPr="007D0047" w:rsidRDefault="00226F43" w:rsidP="00E3058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0047">
        <w:rPr>
          <w:rFonts w:ascii="Times New Roman" w:eastAsia="Times New Roman" w:hAnsi="Times New Roman"/>
          <w:b/>
          <w:sz w:val="24"/>
          <w:szCs w:val="24"/>
          <w:lang w:eastAsia="ru-RU"/>
        </w:rPr>
        <w:t>Бийский технологический институт (филиал)</w:t>
      </w:r>
    </w:p>
    <w:p w:rsidR="00226F43" w:rsidRPr="007D0047" w:rsidRDefault="00226F43" w:rsidP="00E3058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федерального </w:t>
      </w:r>
      <w:r w:rsidRPr="007D00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бюджетного </w:t>
      </w:r>
      <w:r w:rsidRPr="007D0047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образовательного учреждения</w:t>
      </w:r>
    </w:p>
    <w:p w:rsidR="00226F43" w:rsidRPr="007D0047" w:rsidRDefault="00226F43" w:rsidP="00E3058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0047">
        <w:rPr>
          <w:rFonts w:ascii="Times New Roman" w:eastAsia="Times New Roman" w:hAnsi="Times New Roman"/>
          <w:b/>
          <w:sz w:val="24"/>
          <w:szCs w:val="24"/>
          <w:lang w:eastAsia="ru-RU"/>
        </w:rPr>
        <w:t>высшего профессионального образования</w:t>
      </w:r>
    </w:p>
    <w:p w:rsidR="00E06214" w:rsidRDefault="00226F43" w:rsidP="00E3058F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0047">
        <w:rPr>
          <w:rFonts w:ascii="Times New Roman" w:eastAsia="Times New Roman" w:hAnsi="Times New Roman"/>
          <w:b/>
          <w:sz w:val="24"/>
          <w:szCs w:val="24"/>
          <w:lang w:eastAsia="ru-RU"/>
        </w:rPr>
        <w:t>«Алтайский государственный технический университет им. И.И. Ползунова»</w:t>
      </w:r>
    </w:p>
    <w:p w:rsidR="00226F43" w:rsidRDefault="00226F43" w:rsidP="00E3058F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6F43" w:rsidRDefault="00226F43" w:rsidP="00E3058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ФАКУЛЬТЕТ ИННОВАЦИОННОГО ОБУЧЕНИЯ</w:t>
      </w:r>
    </w:p>
    <w:p w:rsidR="00226F43" w:rsidRDefault="00226F43" w:rsidP="00E3058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Кафедра инновационного менеджмента </w:t>
      </w:r>
    </w:p>
    <w:p w:rsidR="00226F43" w:rsidRDefault="00226F43" w:rsidP="00E3058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совместно с Кафедрой бухгалтерского учета, анализа и аудита</w:t>
      </w:r>
    </w:p>
    <w:p w:rsidR="00226F43" w:rsidRDefault="00226F43" w:rsidP="00E3058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6F43" w:rsidRPr="004C66CA" w:rsidRDefault="00226F43" w:rsidP="00E3058F">
      <w:pPr>
        <w:pStyle w:val="a4"/>
        <w:spacing w:after="0"/>
        <w:ind w:firstLine="709"/>
        <w:jc w:val="center"/>
        <w:rPr>
          <w:sz w:val="24"/>
          <w:szCs w:val="24"/>
        </w:rPr>
      </w:pPr>
      <w:r w:rsidRPr="004C66CA">
        <w:rPr>
          <w:sz w:val="24"/>
          <w:szCs w:val="24"/>
        </w:rPr>
        <w:t>Оргкомитет</w:t>
      </w:r>
      <w:proofErr w:type="gramStart"/>
      <w:r w:rsidRPr="004C66CA">
        <w:rPr>
          <w:sz w:val="24"/>
          <w:szCs w:val="24"/>
        </w:rPr>
        <w:t xml:space="preserve"> </w:t>
      </w:r>
      <w:r w:rsidR="00027B8F">
        <w:rPr>
          <w:sz w:val="24"/>
          <w:szCs w:val="24"/>
        </w:rPr>
        <w:t>Т</w:t>
      </w:r>
      <w:proofErr w:type="gramEnd"/>
      <w:r w:rsidR="00027B8F">
        <w:rPr>
          <w:sz w:val="24"/>
          <w:szCs w:val="24"/>
        </w:rPr>
        <w:t>ретьей</w:t>
      </w:r>
      <w:r>
        <w:rPr>
          <w:sz w:val="24"/>
          <w:szCs w:val="24"/>
        </w:rPr>
        <w:t xml:space="preserve"> Региональной </w:t>
      </w:r>
    </w:p>
    <w:p w:rsidR="00226F43" w:rsidRPr="004C66CA" w:rsidRDefault="00226F43" w:rsidP="00E3058F">
      <w:pPr>
        <w:pStyle w:val="a4"/>
        <w:spacing w:after="0"/>
        <w:ind w:firstLine="709"/>
        <w:jc w:val="center"/>
        <w:rPr>
          <w:sz w:val="24"/>
          <w:szCs w:val="24"/>
        </w:rPr>
      </w:pPr>
      <w:r w:rsidRPr="004C66CA">
        <w:rPr>
          <w:sz w:val="24"/>
          <w:szCs w:val="24"/>
        </w:rPr>
        <w:t>научно-</w:t>
      </w:r>
      <w:r>
        <w:rPr>
          <w:sz w:val="24"/>
          <w:szCs w:val="24"/>
        </w:rPr>
        <w:t>практической</w:t>
      </w:r>
      <w:r w:rsidRPr="004C66CA">
        <w:rPr>
          <w:sz w:val="24"/>
          <w:szCs w:val="24"/>
        </w:rPr>
        <w:t xml:space="preserve"> конференции</w:t>
      </w:r>
      <w:r>
        <w:rPr>
          <w:sz w:val="24"/>
          <w:szCs w:val="24"/>
        </w:rPr>
        <w:t xml:space="preserve"> студентов, аспирантов и молодых ученых</w:t>
      </w:r>
    </w:p>
    <w:p w:rsidR="00547118" w:rsidRPr="00547118" w:rsidRDefault="00226F43" w:rsidP="00E3058F">
      <w:pPr>
        <w:pStyle w:val="a4"/>
        <w:spacing w:after="0"/>
        <w:ind w:firstLine="709"/>
        <w:jc w:val="center"/>
        <w:rPr>
          <w:b/>
        </w:rPr>
      </w:pPr>
      <w:r w:rsidRPr="00547118">
        <w:rPr>
          <w:b/>
        </w:rPr>
        <w:t>«ИННОВАЦИОННО</w:t>
      </w:r>
      <w:r w:rsidR="00547118" w:rsidRPr="00547118">
        <w:rPr>
          <w:b/>
        </w:rPr>
        <w:t xml:space="preserve">Е </w:t>
      </w:r>
      <w:r w:rsidRPr="00547118">
        <w:rPr>
          <w:b/>
        </w:rPr>
        <w:t xml:space="preserve"> РАЗВИТИ</w:t>
      </w:r>
      <w:r w:rsidR="00547118" w:rsidRPr="00547118">
        <w:rPr>
          <w:b/>
        </w:rPr>
        <w:t>Е</w:t>
      </w:r>
      <w:r w:rsidR="002D7ED9" w:rsidRPr="00E1049C">
        <w:rPr>
          <w:b/>
        </w:rPr>
        <w:t xml:space="preserve"> </w:t>
      </w:r>
      <w:r w:rsidR="002D7ED9">
        <w:rPr>
          <w:b/>
        </w:rPr>
        <w:t>РЕГИОНА</w:t>
      </w:r>
      <w:r w:rsidRPr="00547118">
        <w:rPr>
          <w:b/>
        </w:rPr>
        <w:t xml:space="preserve">: </w:t>
      </w:r>
    </w:p>
    <w:p w:rsidR="00226F43" w:rsidRPr="0065246F" w:rsidRDefault="00547118" w:rsidP="00E3058F">
      <w:pPr>
        <w:pStyle w:val="a4"/>
        <w:spacing w:after="0"/>
        <w:ind w:firstLine="709"/>
        <w:jc w:val="center"/>
        <w:rPr>
          <w:b/>
        </w:rPr>
      </w:pPr>
      <w:r w:rsidRPr="00547118">
        <w:rPr>
          <w:b/>
        </w:rPr>
        <w:t xml:space="preserve">ПРОБЛЕМЫ, </w:t>
      </w:r>
      <w:r w:rsidR="00226F43" w:rsidRPr="00547118">
        <w:rPr>
          <w:b/>
        </w:rPr>
        <w:t>ОПЫТ</w:t>
      </w:r>
      <w:r w:rsidR="004D5069">
        <w:rPr>
          <w:b/>
        </w:rPr>
        <w:t>,</w:t>
      </w:r>
      <w:r w:rsidR="00226F43" w:rsidRPr="00547118">
        <w:rPr>
          <w:b/>
        </w:rPr>
        <w:t xml:space="preserve"> </w:t>
      </w:r>
      <w:r w:rsidRPr="00547118">
        <w:rPr>
          <w:b/>
        </w:rPr>
        <w:t xml:space="preserve"> ПЕРСПЕКТИВЫ</w:t>
      </w:r>
      <w:r w:rsidR="00226F43" w:rsidRPr="00547118">
        <w:rPr>
          <w:b/>
        </w:rPr>
        <w:t>»</w:t>
      </w:r>
    </w:p>
    <w:p w:rsidR="00E1049C" w:rsidRDefault="00E1049C" w:rsidP="00E3058F">
      <w:pPr>
        <w:pStyle w:val="a4"/>
        <w:spacing w:after="0"/>
        <w:ind w:firstLine="709"/>
        <w:jc w:val="center"/>
        <w:rPr>
          <w:sz w:val="24"/>
          <w:szCs w:val="24"/>
        </w:rPr>
      </w:pPr>
    </w:p>
    <w:p w:rsidR="00547118" w:rsidRDefault="00226F43" w:rsidP="00E3058F">
      <w:pPr>
        <w:pStyle w:val="a4"/>
        <w:spacing w:after="0"/>
        <w:ind w:firstLine="709"/>
        <w:jc w:val="center"/>
        <w:rPr>
          <w:sz w:val="24"/>
          <w:szCs w:val="24"/>
        </w:rPr>
      </w:pPr>
      <w:r w:rsidRPr="00226F43">
        <w:rPr>
          <w:sz w:val="24"/>
          <w:szCs w:val="24"/>
        </w:rPr>
        <w:t xml:space="preserve">приглашает </w:t>
      </w:r>
      <w:r>
        <w:rPr>
          <w:sz w:val="24"/>
          <w:szCs w:val="24"/>
        </w:rPr>
        <w:t xml:space="preserve"> к участию</w:t>
      </w:r>
      <w:r w:rsidRPr="00226F43">
        <w:rPr>
          <w:sz w:val="24"/>
          <w:szCs w:val="24"/>
        </w:rPr>
        <w:t xml:space="preserve"> в работе научно-практической конференции, </w:t>
      </w:r>
    </w:p>
    <w:p w:rsidR="00547118" w:rsidRDefault="00226F43" w:rsidP="00E3058F">
      <w:pPr>
        <w:pStyle w:val="a4"/>
        <w:spacing w:after="0"/>
        <w:ind w:firstLine="709"/>
        <w:jc w:val="center"/>
        <w:rPr>
          <w:b/>
          <w:sz w:val="24"/>
          <w:szCs w:val="24"/>
        </w:rPr>
      </w:pPr>
      <w:proofErr w:type="gramStart"/>
      <w:r w:rsidRPr="00226F43"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состоится</w:t>
      </w:r>
      <w:r w:rsidR="002D7ED9" w:rsidRPr="00E104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27B8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декабря</w:t>
      </w:r>
      <w:r w:rsidRPr="00226F43">
        <w:rPr>
          <w:b/>
          <w:sz w:val="24"/>
          <w:szCs w:val="24"/>
        </w:rPr>
        <w:t xml:space="preserve"> 201</w:t>
      </w:r>
      <w:r w:rsidR="00027B8F">
        <w:rPr>
          <w:b/>
          <w:sz w:val="24"/>
          <w:szCs w:val="24"/>
        </w:rPr>
        <w:t>3</w:t>
      </w:r>
      <w:r w:rsidRPr="00226F43">
        <w:rPr>
          <w:b/>
          <w:sz w:val="24"/>
          <w:szCs w:val="24"/>
        </w:rPr>
        <w:t xml:space="preserve"> года </w:t>
      </w:r>
    </w:p>
    <w:p w:rsidR="002E7064" w:rsidRPr="002E7064" w:rsidRDefault="00547118" w:rsidP="00E3058F">
      <w:pPr>
        <w:pStyle w:val="a4"/>
        <w:spacing w:after="0"/>
        <w:ind w:firstLine="709"/>
        <w:jc w:val="center"/>
        <w:rPr>
          <w:sz w:val="24"/>
          <w:szCs w:val="24"/>
        </w:rPr>
      </w:pPr>
      <w:r w:rsidRPr="00547118">
        <w:rPr>
          <w:sz w:val="24"/>
          <w:szCs w:val="24"/>
        </w:rPr>
        <w:t>на базе</w:t>
      </w:r>
      <w:r w:rsidR="004D5069">
        <w:rPr>
          <w:sz w:val="24"/>
          <w:szCs w:val="24"/>
        </w:rPr>
        <w:t xml:space="preserve"> </w:t>
      </w:r>
      <w:r w:rsidR="002E7064">
        <w:rPr>
          <w:sz w:val="24"/>
          <w:szCs w:val="24"/>
        </w:rPr>
        <w:t>Бийско</w:t>
      </w:r>
      <w:r>
        <w:rPr>
          <w:sz w:val="24"/>
          <w:szCs w:val="24"/>
        </w:rPr>
        <w:t>го</w:t>
      </w:r>
      <w:r w:rsidR="002E7064">
        <w:rPr>
          <w:sz w:val="24"/>
          <w:szCs w:val="24"/>
        </w:rPr>
        <w:t xml:space="preserve"> технологическо</w:t>
      </w:r>
      <w:r>
        <w:rPr>
          <w:sz w:val="24"/>
          <w:szCs w:val="24"/>
        </w:rPr>
        <w:t>го</w:t>
      </w:r>
      <w:r w:rsidR="002E7064">
        <w:rPr>
          <w:sz w:val="24"/>
          <w:szCs w:val="24"/>
        </w:rPr>
        <w:t xml:space="preserve"> институт</w:t>
      </w:r>
      <w:r>
        <w:rPr>
          <w:sz w:val="24"/>
          <w:szCs w:val="24"/>
        </w:rPr>
        <w:t xml:space="preserve">а,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Бийск.</w:t>
      </w:r>
    </w:p>
    <w:p w:rsidR="00226F43" w:rsidRPr="00226F43" w:rsidRDefault="00226F43" w:rsidP="00E3058F">
      <w:pPr>
        <w:pStyle w:val="a4"/>
        <w:spacing w:after="0"/>
        <w:ind w:firstLine="709"/>
        <w:rPr>
          <w:b/>
          <w:sz w:val="24"/>
          <w:szCs w:val="24"/>
        </w:rPr>
      </w:pPr>
    </w:p>
    <w:p w:rsidR="00226F43" w:rsidRPr="00226F43" w:rsidRDefault="00226F43" w:rsidP="00E3058F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226F43">
        <w:rPr>
          <w:rFonts w:ascii="Times New Roman" w:hAnsi="Times New Roman"/>
          <w:i/>
          <w:sz w:val="24"/>
          <w:szCs w:val="24"/>
        </w:rPr>
        <w:t xml:space="preserve">Для участия в конференции приглашаются студенты, аспиранты, </w:t>
      </w:r>
      <w:r>
        <w:rPr>
          <w:rFonts w:ascii="Times New Roman" w:hAnsi="Times New Roman"/>
          <w:i/>
          <w:sz w:val="24"/>
          <w:szCs w:val="24"/>
        </w:rPr>
        <w:t xml:space="preserve">молодые ученые, а также </w:t>
      </w:r>
      <w:r w:rsidRPr="00226F43">
        <w:rPr>
          <w:rFonts w:ascii="Times New Roman" w:hAnsi="Times New Roman"/>
          <w:i/>
          <w:sz w:val="24"/>
          <w:szCs w:val="24"/>
        </w:rPr>
        <w:t>научно-педагогические работники, пра</w:t>
      </w:r>
      <w:r w:rsidR="00547118">
        <w:rPr>
          <w:rFonts w:ascii="Times New Roman" w:hAnsi="Times New Roman"/>
          <w:i/>
          <w:sz w:val="24"/>
          <w:szCs w:val="24"/>
        </w:rPr>
        <w:t>ктические работники, специалист</w:t>
      </w:r>
      <w:r w:rsidR="002D7ED9">
        <w:rPr>
          <w:rFonts w:ascii="Times New Roman" w:hAnsi="Times New Roman"/>
          <w:i/>
          <w:sz w:val="24"/>
          <w:szCs w:val="24"/>
        </w:rPr>
        <w:t>ы</w:t>
      </w:r>
      <w:r>
        <w:rPr>
          <w:rFonts w:ascii="Times New Roman" w:hAnsi="Times New Roman"/>
          <w:i/>
          <w:sz w:val="24"/>
          <w:szCs w:val="24"/>
        </w:rPr>
        <w:t xml:space="preserve"> и все</w:t>
      </w:r>
      <w:r w:rsidRPr="00226F43">
        <w:rPr>
          <w:rFonts w:ascii="Times New Roman" w:hAnsi="Times New Roman"/>
          <w:i/>
          <w:sz w:val="24"/>
          <w:szCs w:val="24"/>
        </w:rPr>
        <w:t xml:space="preserve"> лица, проявляющие интерес к рассматриваемым проблемам.</w:t>
      </w:r>
    </w:p>
    <w:p w:rsidR="00E1049C" w:rsidRDefault="00E1049C" w:rsidP="00E3058F">
      <w:pPr>
        <w:pStyle w:val="a4"/>
        <w:spacing w:after="0"/>
        <w:ind w:firstLine="709"/>
        <w:rPr>
          <w:b/>
          <w:sz w:val="24"/>
          <w:szCs w:val="24"/>
        </w:rPr>
      </w:pPr>
    </w:p>
    <w:p w:rsidR="00226F43" w:rsidRPr="00226F43" w:rsidRDefault="00226F43" w:rsidP="00E3058F">
      <w:pPr>
        <w:pStyle w:val="a4"/>
        <w:spacing w:after="0"/>
        <w:ind w:firstLine="709"/>
        <w:rPr>
          <w:b/>
          <w:sz w:val="24"/>
          <w:szCs w:val="24"/>
        </w:rPr>
      </w:pPr>
      <w:r w:rsidRPr="00226F43">
        <w:rPr>
          <w:b/>
          <w:sz w:val="24"/>
          <w:szCs w:val="24"/>
        </w:rPr>
        <w:t>Основные направления работы научно-практической конференции:</w:t>
      </w:r>
    </w:p>
    <w:p w:rsidR="00226F43" w:rsidRDefault="00E3058F" w:rsidP="00E3058F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226F43" w:rsidRPr="00226F43">
        <w:rPr>
          <w:rFonts w:ascii="Times New Roman" w:hAnsi="Times New Roman"/>
          <w:sz w:val="24"/>
          <w:szCs w:val="24"/>
        </w:rPr>
        <w:t>нновационное развитие современного общества</w:t>
      </w:r>
      <w:r w:rsidR="007544EA">
        <w:rPr>
          <w:rFonts w:ascii="Times New Roman" w:hAnsi="Times New Roman"/>
          <w:sz w:val="24"/>
          <w:szCs w:val="24"/>
        </w:rPr>
        <w:t>;</w:t>
      </w:r>
    </w:p>
    <w:p w:rsidR="002E7064" w:rsidRDefault="00E3058F" w:rsidP="00E3058F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2E7064">
        <w:rPr>
          <w:rFonts w:ascii="Times New Roman" w:hAnsi="Times New Roman"/>
          <w:sz w:val="24"/>
          <w:szCs w:val="24"/>
        </w:rPr>
        <w:t xml:space="preserve">одернизация экономики </w:t>
      </w:r>
      <w:r w:rsidR="00450717">
        <w:rPr>
          <w:rFonts w:ascii="Times New Roman" w:hAnsi="Times New Roman"/>
          <w:sz w:val="24"/>
          <w:szCs w:val="24"/>
        </w:rPr>
        <w:t>региона</w:t>
      </w:r>
      <w:r w:rsidR="002E7064">
        <w:rPr>
          <w:rFonts w:ascii="Times New Roman" w:hAnsi="Times New Roman"/>
          <w:sz w:val="24"/>
          <w:szCs w:val="24"/>
        </w:rPr>
        <w:t>;</w:t>
      </w:r>
    </w:p>
    <w:p w:rsidR="002E7064" w:rsidRPr="00226F43" w:rsidRDefault="00E3058F" w:rsidP="00E3058F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2E7064">
        <w:rPr>
          <w:rFonts w:ascii="Times New Roman" w:hAnsi="Times New Roman"/>
          <w:sz w:val="24"/>
          <w:szCs w:val="24"/>
        </w:rPr>
        <w:t>нновационные модели развития</w:t>
      </w:r>
      <w:r w:rsidR="002D7ED9">
        <w:rPr>
          <w:rFonts w:ascii="Times New Roman" w:hAnsi="Times New Roman"/>
          <w:sz w:val="24"/>
          <w:szCs w:val="24"/>
        </w:rPr>
        <w:t xml:space="preserve"> региона</w:t>
      </w:r>
      <w:r w:rsidR="002E7064">
        <w:rPr>
          <w:rFonts w:ascii="Times New Roman" w:hAnsi="Times New Roman"/>
          <w:sz w:val="24"/>
          <w:szCs w:val="24"/>
        </w:rPr>
        <w:t>;</w:t>
      </w:r>
    </w:p>
    <w:p w:rsidR="00226F43" w:rsidRPr="00226F43" w:rsidRDefault="00E3058F" w:rsidP="00E3058F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D7ED9">
        <w:rPr>
          <w:rFonts w:ascii="Times New Roman" w:hAnsi="Times New Roman"/>
          <w:sz w:val="24"/>
          <w:szCs w:val="24"/>
        </w:rPr>
        <w:t>азвитие р</w:t>
      </w:r>
      <w:r w:rsidR="00226F43" w:rsidRPr="00226F43">
        <w:rPr>
          <w:rFonts w:ascii="Times New Roman" w:hAnsi="Times New Roman"/>
          <w:sz w:val="24"/>
          <w:szCs w:val="24"/>
        </w:rPr>
        <w:t>егиональн</w:t>
      </w:r>
      <w:r w:rsidR="002D7ED9">
        <w:rPr>
          <w:rFonts w:ascii="Times New Roman" w:hAnsi="Times New Roman"/>
          <w:sz w:val="24"/>
          <w:szCs w:val="24"/>
        </w:rPr>
        <w:t>ой</w:t>
      </w:r>
      <w:r w:rsidR="00226F43" w:rsidRPr="00226F43">
        <w:rPr>
          <w:rFonts w:ascii="Times New Roman" w:hAnsi="Times New Roman"/>
          <w:sz w:val="24"/>
          <w:szCs w:val="24"/>
        </w:rPr>
        <w:t xml:space="preserve"> экономик</w:t>
      </w:r>
      <w:r w:rsidR="002D7ED9">
        <w:rPr>
          <w:rFonts w:ascii="Times New Roman" w:hAnsi="Times New Roman"/>
          <w:sz w:val="24"/>
          <w:szCs w:val="24"/>
        </w:rPr>
        <w:t>и</w:t>
      </w:r>
      <w:r w:rsidR="00226F43" w:rsidRPr="00226F43">
        <w:rPr>
          <w:rFonts w:ascii="Times New Roman" w:hAnsi="Times New Roman"/>
          <w:sz w:val="24"/>
          <w:szCs w:val="24"/>
        </w:rPr>
        <w:t>;</w:t>
      </w:r>
    </w:p>
    <w:p w:rsidR="00226F43" w:rsidRPr="00226F43" w:rsidRDefault="00E3058F" w:rsidP="00E3058F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26F43" w:rsidRPr="00226F43">
        <w:rPr>
          <w:rFonts w:ascii="Times New Roman" w:hAnsi="Times New Roman"/>
          <w:sz w:val="24"/>
          <w:szCs w:val="24"/>
        </w:rPr>
        <w:t>овременные логистические решения;</w:t>
      </w:r>
    </w:p>
    <w:p w:rsidR="00226F43" w:rsidRPr="00226F43" w:rsidRDefault="00E3058F" w:rsidP="00E3058F">
      <w:pPr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26F43" w:rsidRPr="00226F43">
        <w:rPr>
          <w:rFonts w:ascii="Times New Roman" w:hAnsi="Times New Roman"/>
          <w:sz w:val="24"/>
          <w:szCs w:val="24"/>
        </w:rPr>
        <w:t xml:space="preserve">опросы регулирования </w:t>
      </w:r>
      <w:r w:rsidR="009E1F6B">
        <w:rPr>
          <w:rFonts w:ascii="Times New Roman" w:hAnsi="Times New Roman"/>
          <w:sz w:val="24"/>
          <w:szCs w:val="24"/>
        </w:rPr>
        <w:t xml:space="preserve">  региональной </w:t>
      </w:r>
      <w:r w:rsidR="00226F43" w:rsidRPr="00226F43">
        <w:rPr>
          <w:rFonts w:ascii="Times New Roman" w:hAnsi="Times New Roman"/>
          <w:sz w:val="24"/>
          <w:szCs w:val="24"/>
        </w:rPr>
        <w:t>экономики;</w:t>
      </w:r>
    </w:p>
    <w:p w:rsidR="00226F43" w:rsidRPr="00226F43" w:rsidRDefault="009706F2" w:rsidP="00E3058F">
      <w:pPr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hyperlink r:id="rId5" w:history="1">
        <w:r w:rsidR="00E3058F">
          <w:rPr>
            <w:rFonts w:ascii="Times New Roman" w:hAnsi="Times New Roman"/>
            <w:sz w:val="24"/>
            <w:szCs w:val="24"/>
            <w:lang w:eastAsia="ru-RU"/>
          </w:rPr>
          <w:t>э</w:t>
        </w:r>
        <w:r w:rsidR="00226F43" w:rsidRPr="00226F43">
          <w:rPr>
            <w:rFonts w:ascii="Times New Roman" w:hAnsi="Times New Roman"/>
            <w:sz w:val="24"/>
            <w:szCs w:val="24"/>
            <w:lang w:eastAsia="ru-RU"/>
          </w:rPr>
          <w:t xml:space="preserve">кономические проблемы организации и управления </w:t>
        </w:r>
        <w:r w:rsidR="002D7ED9">
          <w:rPr>
            <w:rFonts w:ascii="Times New Roman" w:hAnsi="Times New Roman"/>
            <w:sz w:val="24"/>
            <w:szCs w:val="24"/>
            <w:lang w:eastAsia="ru-RU"/>
          </w:rPr>
          <w:t xml:space="preserve"> народным  </w:t>
        </w:r>
        <w:r w:rsidR="00226F43" w:rsidRPr="00226F43">
          <w:rPr>
            <w:rFonts w:ascii="Times New Roman" w:hAnsi="Times New Roman"/>
            <w:sz w:val="24"/>
            <w:szCs w:val="24"/>
            <w:lang w:eastAsia="ru-RU"/>
          </w:rPr>
          <w:t xml:space="preserve">хозяйством </w:t>
        </w:r>
        <w:r w:rsidR="002D7ED9">
          <w:rPr>
            <w:rFonts w:ascii="Times New Roman" w:hAnsi="Times New Roman"/>
            <w:sz w:val="24"/>
            <w:szCs w:val="24"/>
            <w:lang w:eastAsia="ru-RU"/>
          </w:rPr>
          <w:t xml:space="preserve"> региона</w:t>
        </w:r>
      </w:hyperlink>
      <w:r w:rsidR="00226F43" w:rsidRPr="00226F43">
        <w:rPr>
          <w:rFonts w:ascii="Times New Roman" w:hAnsi="Times New Roman"/>
          <w:sz w:val="24"/>
          <w:szCs w:val="24"/>
          <w:lang w:eastAsia="ru-RU"/>
        </w:rPr>
        <w:t>;</w:t>
      </w:r>
    </w:p>
    <w:p w:rsidR="00226F43" w:rsidRDefault="00E3058F" w:rsidP="00E3058F">
      <w:pPr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э</w:t>
      </w:r>
      <w:r w:rsidR="00226F43" w:rsidRPr="00226F43">
        <w:rPr>
          <w:rFonts w:ascii="Times New Roman" w:hAnsi="Times New Roman"/>
          <w:sz w:val="24"/>
          <w:szCs w:val="24"/>
          <w:lang w:eastAsia="ru-RU"/>
        </w:rPr>
        <w:t>кономика и организация управления предприятием;</w:t>
      </w:r>
    </w:p>
    <w:p w:rsidR="00450717" w:rsidRPr="00226F43" w:rsidRDefault="00E3058F" w:rsidP="00E3058F">
      <w:pPr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="00450717">
        <w:rPr>
          <w:rFonts w:ascii="Times New Roman" w:hAnsi="Times New Roman"/>
          <w:sz w:val="24"/>
          <w:szCs w:val="24"/>
          <w:lang w:eastAsia="ru-RU"/>
        </w:rPr>
        <w:t>инансы и финансовая деятельность предприятий</w:t>
      </w:r>
      <w:r w:rsidR="007544EA">
        <w:rPr>
          <w:rFonts w:ascii="Times New Roman" w:hAnsi="Times New Roman"/>
          <w:sz w:val="24"/>
          <w:szCs w:val="24"/>
          <w:lang w:eastAsia="ru-RU"/>
        </w:rPr>
        <w:t>;</w:t>
      </w:r>
      <w:r w:rsidR="0045071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26F43" w:rsidRPr="00450717" w:rsidRDefault="009706F2" w:rsidP="00E3058F">
      <w:pPr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6" w:history="1"/>
      <w:r w:rsidR="00E3058F">
        <w:t>с</w:t>
      </w:r>
      <w:r w:rsidR="00226F43" w:rsidRPr="00450717">
        <w:rPr>
          <w:rFonts w:ascii="Times New Roman" w:hAnsi="Times New Roman"/>
          <w:sz w:val="24"/>
          <w:szCs w:val="24"/>
        </w:rPr>
        <w:t>трахование: теоретические осн</w:t>
      </w:r>
      <w:r w:rsidR="002E7064" w:rsidRPr="00450717">
        <w:rPr>
          <w:rFonts w:ascii="Times New Roman" w:hAnsi="Times New Roman"/>
          <w:sz w:val="24"/>
          <w:szCs w:val="24"/>
        </w:rPr>
        <w:t>овы развития, практический опыт</w:t>
      </w:r>
      <w:r w:rsidR="00226F43" w:rsidRPr="00450717">
        <w:rPr>
          <w:rFonts w:ascii="Times New Roman" w:hAnsi="Times New Roman"/>
          <w:sz w:val="24"/>
          <w:szCs w:val="24"/>
        </w:rPr>
        <w:t>;</w:t>
      </w:r>
    </w:p>
    <w:p w:rsidR="00226F43" w:rsidRPr="00226F43" w:rsidRDefault="00E3058F" w:rsidP="00E3058F">
      <w:pPr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26F43" w:rsidRPr="00226F43">
        <w:rPr>
          <w:rFonts w:ascii="Times New Roman" w:hAnsi="Times New Roman"/>
          <w:sz w:val="24"/>
          <w:szCs w:val="24"/>
        </w:rPr>
        <w:t xml:space="preserve">азвитие финансовой, налоговой, бухгалтерской систем, международных экономических отношений в условиях </w:t>
      </w:r>
      <w:r w:rsidR="00450717">
        <w:rPr>
          <w:rFonts w:ascii="Times New Roman" w:hAnsi="Times New Roman"/>
          <w:sz w:val="24"/>
          <w:szCs w:val="24"/>
        </w:rPr>
        <w:t>инновационного развития экономики</w:t>
      </w:r>
      <w:r w:rsidR="00226F43" w:rsidRPr="00226F43">
        <w:rPr>
          <w:rFonts w:ascii="Times New Roman" w:hAnsi="Times New Roman"/>
          <w:sz w:val="24"/>
          <w:szCs w:val="24"/>
        </w:rPr>
        <w:t xml:space="preserve">; </w:t>
      </w:r>
    </w:p>
    <w:p w:rsidR="00226F43" w:rsidRPr="00226F43" w:rsidRDefault="00E3058F" w:rsidP="00E3058F">
      <w:pPr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и</w:t>
      </w:r>
      <w:r w:rsidR="002D7ED9">
        <w:rPr>
          <w:rFonts w:ascii="Times New Roman" w:hAnsi="Times New Roman"/>
          <w:sz w:val="24"/>
          <w:szCs w:val="24"/>
        </w:rPr>
        <w:t>нвестиционная деятельность в условиях модернизации экономики и друг</w:t>
      </w:r>
      <w:r w:rsidR="009E1F6B">
        <w:rPr>
          <w:rFonts w:ascii="Times New Roman" w:hAnsi="Times New Roman"/>
          <w:sz w:val="24"/>
          <w:szCs w:val="24"/>
        </w:rPr>
        <w:t>ие</w:t>
      </w:r>
      <w:r w:rsidR="002D7ED9">
        <w:rPr>
          <w:rFonts w:ascii="Times New Roman" w:hAnsi="Times New Roman"/>
          <w:sz w:val="24"/>
          <w:szCs w:val="24"/>
        </w:rPr>
        <w:t>.</w:t>
      </w:r>
    </w:p>
    <w:p w:rsidR="009E1F6B" w:rsidRDefault="009E1F6B" w:rsidP="00E3058F">
      <w:pPr>
        <w:shd w:val="clear" w:color="auto" w:fill="FFFFFF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058F" w:rsidRDefault="00E3058F" w:rsidP="00E3058F">
      <w:pPr>
        <w:pStyle w:val="a4"/>
        <w:spacing w:after="0"/>
        <w:ind w:firstLine="709"/>
        <w:jc w:val="both"/>
        <w:rPr>
          <w:sz w:val="24"/>
          <w:szCs w:val="24"/>
        </w:rPr>
      </w:pPr>
      <w:r w:rsidRPr="00E1049C">
        <w:rPr>
          <w:sz w:val="24"/>
          <w:szCs w:val="20"/>
          <w:lang w:eastAsia="ru-RU"/>
        </w:rPr>
        <w:t>Лучшие доклады будут отмечены Дипломами победителей.</w:t>
      </w:r>
      <w:r>
        <w:rPr>
          <w:sz w:val="24"/>
          <w:szCs w:val="20"/>
          <w:lang w:eastAsia="ru-RU"/>
        </w:rPr>
        <w:t xml:space="preserve"> </w:t>
      </w:r>
      <w:r>
        <w:rPr>
          <w:sz w:val="24"/>
          <w:szCs w:val="24"/>
        </w:rPr>
        <w:t>По результатам проведения конференции планируется выпустить Сборник материалов (научных статей и тезисов докладов).</w:t>
      </w:r>
      <w:r w:rsidRPr="00E3058F">
        <w:rPr>
          <w:sz w:val="24"/>
          <w:szCs w:val="20"/>
          <w:lang w:eastAsia="ru-RU"/>
        </w:rPr>
        <w:t xml:space="preserve"> </w:t>
      </w:r>
    </w:p>
    <w:p w:rsidR="00E3058F" w:rsidRDefault="00E3058F" w:rsidP="00E3058F">
      <w:pPr>
        <w:pStyle w:val="a4"/>
        <w:spacing w:after="0"/>
        <w:ind w:firstLine="709"/>
        <w:jc w:val="both"/>
        <w:rPr>
          <w:sz w:val="24"/>
          <w:szCs w:val="20"/>
          <w:lang w:eastAsia="ru-RU"/>
        </w:rPr>
      </w:pPr>
      <w:r>
        <w:rPr>
          <w:sz w:val="24"/>
          <w:szCs w:val="24"/>
        </w:rPr>
        <w:t>Возможны</w:t>
      </w:r>
      <w:r w:rsidR="002E7064">
        <w:rPr>
          <w:sz w:val="24"/>
          <w:szCs w:val="24"/>
        </w:rPr>
        <w:t xml:space="preserve"> очная</w:t>
      </w:r>
      <w:r>
        <w:rPr>
          <w:sz w:val="24"/>
          <w:szCs w:val="24"/>
        </w:rPr>
        <w:t xml:space="preserve"> и заочная формы</w:t>
      </w:r>
      <w:r w:rsidR="002E7064">
        <w:rPr>
          <w:sz w:val="24"/>
          <w:szCs w:val="24"/>
        </w:rPr>
        <w:t xml:space="preserve"> участия в конференции.</w:t>
      </w:r>
      <w:r w:rsidR="00E1049C" w:rsidRPr="00E1049C">
        <w:rPr>
          <w:sz w:val="24"/>
          <w:szCs w:val="20"/>
          <w:lang w:eastAsia="ru-RU"/>
        </w:rPr>
        <w:t xml:space="preserve"> </w:t>
      </w:r>
    </w:p>
    <w:p w:rsidR="00E3058F" w:rsidRDefault="00E3058F" w:rsidP="00E3058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7064" w:rsidRPr="002E7064" w:rsidRDefault="002E7064" w:rsidP="00E3058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Желающим принять участие в работе научно-практической конференции необходимо </w:t>
      </w:r>
      <w:r w:rsidR="00450717">
        <w:rPr>
          <w:rFonts w:ascii="Times New Roman" w:hAnsi="Times New Roman"/>
          <w:b/>
          <w:sz w:val="24"/>
          <w:szCs w:val="24"/>
        </w:rPr>
        <w:t>в срок до 0</w:t>
      </w:r>
      <w:r w:rsidR="00EE6795">
        <w:rPr>
          <w:rFonts w:ascii="Times New Roman" w:hAnsi="Times New Roman"/>
          <w:b/>
          <w:sz w:val="24"/>
          <w:szCs w:val="24"/>
        </w:rPr>
        <w:t>4</w:t>
      </w:r>
      <w:r w:rsidR="00450717">
        <w:rPr>
          <w:rFonts w:ascii="Times New Roman" w:hAnsi="Times New Roman"/>
          <w:b/>
          <w:sz w:val="24"/>
          <w:szCs w:val="24"/>
        </w:rPr>
        <w:t xml:space="preserve"> декабря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027B8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 выслать в адрес оргкомитета заявку и текст доклада (статьи) (адрес электронной почты </w:t>
      </w:r>
      <w:r>
        <w:rPr>
          <w:rFonts w:ascii="Times New Roman" w:hAnsi="Times New Roman"/>
          <w:sz w:val="24"/>
          <w:szCs w:val="24"/>
          <w:lang w:val="en-US"/>
        </w:rPr>
        <w:t>im</w:t>
      </w:r>
      <w:r w:rsidRPr="002E7064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bti</w:t>
      </w:r>
      <w:r w:rsidRPr="002E70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secna</w:t>
      </w:r>
      <w:r w:rsidRPr="002E70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="00450717">
        <w:rPr>
          <w:rFonts w:ascii="Times New Roman" w:hAnsi="Times New Roman"/>
          <w:sz w:val="24"/>
          <w:szCs w:val="24"/>
        </w:rPr>
        <w:t>)</w:t>
      </w:r>
    </w:p>
    <w:p w:rsidR="00547118" w:rsidRPr="00547118" w:rsidRDefault="00547118" w:rsidP="00E3058F">
      <w:pPr>
        <w:pStyle w:val="a4"/>
        <w:spacing w:after="0"/>
        <w:ind w:firstLine="709"/>
        <w:jc w:val="both"/>
        <w:rPr>
          <w:sz w:val="24"/>
          <w:szCs w:val="24"/>
        </w:rPr>
      </w:pPr>
    </w:p>
    <w:p w:rsidR="002F65C5" w:rsidRDefault="002F65C5" w:rsidP="00E305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2F65C5" w:rsidRDefault="002F65C5" w:rsidP="00E305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2F65C5" w:rsidRDefault="002F65C5" w:rsidP="00E305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2F65C5" w:rsidRDefault="002F65C5" w:rsidP="00E305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E1049C" w:rsidRPr="00E1049C" w:rsidRDefault="00E1049C" w:rsidP="00E305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E1049C">
        <w:rPr>
          <w:rFonts w:ascii="Times New Roman" w:eastAsia="Times New Roman" w:hAnsi="Times New Roman"/>
          <w:b/>
          <w:sz w:val="24"/>
          <w:szCs w:val="20"/>
          <w:lang w:eastAsia="ru-RU"/>
        </w:rPr>
        <w:lastRenderedPageBreak/>
        <w:t>Требования к оформлению тезисов докладов (докладов)</w:t>
      </w:r>
    </w:p>
    <w:p w:rsidR="00E1049C" w:rsidRPr="00E1049C" w:rsidRDefault="00E1049C" w:rsidP="00E3058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 xml:space="preserve">Тезисы докладов  (доклады) должны быть объёмом от 3-х до 5-ти страниц в формате текстового редактора </w:t>
      </w:r>
      <w:r w:rsidRPr="00E1049C">
        <w:rPr>
          <w:rFonts w:ascii="Times New Roman" w:eastAsia="Times New Roman" w:hAnsi="Times New Roman"/>
          <w:sz w:val="24"/>
          <w:szCs w:val="20"/>
          <w:lang w:val="en-US" w:eastAsia="ru-RU"/>
        </w:rPr>
        <w:t>Microsoft</w:t>
      </w: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E1049C">
        <w:rPr>
          <w:rFonts w:ascii="Times New Roman" w:eastAsia="Times New Roman" w:hAnsi="Times New Roman"/>
          <w:sz w:val="24"/>
          <w:szCs w:val="20"/>
          <w:lang w:val="en-US" w:eastAsia="ru-RU"/>
        </w:rPr>
        <w:t>Word</w:t>
      </w: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E1049C" w:rsidRPr="00E1049C" w:rsidRDefault="00E1049C" w:rsidP="00E3058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>В диалоге «</w:t>
      </w:r>
      <w:r w:rsidRPr="00E1049C">
        <w:rPr>
          <w:rFonts w:ascii="Times New Roman" w:eastAsia="Times New Roman" w:hAnsi="Times New Roman"/>
          <w:i/>
          <w:sz w:val="24"/>
          <w:szCs w:val="20"/>
          <w:lang w:eastAsia="ru-RU"/>
        </w:rPr>
        <w:t>Файл - Параметры страницы</w:t>
      </w: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 xml:space="preserve">» используется </w:t>
      </w:r>
      <w:r w:rsidRPr="00E1049C">
        <w:rPr>
          <w:rFonts w:ascii="Times New Roman" w:eastAsia="Times New Roman" w:hAnsi="Times New Roman"/>
          <w:i/>
          <w:sz w:val="24"/>
          <w:szCs w:val="20"/>
          <w:lang w:eastAsia="ru-RU"/>
        </w:rPr>
        <w:t>размер бумаги</w:t>
      </w: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 xml:space="preserve"> формата А</w:t>
      </w:r>
      <w:proofErr w:type="gramStart"/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>4</w:t>
      </w:r>
      <w:proofErr w:type="gramEnd"/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 w:rsidRPr="00E1049C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 ориентация</w:t>
      </w: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 xml:space="preserve"> листа </w:t>
      </w:r>
      <w:r w:rsidRPr="00E1049C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 альбомная. </w:t>
      </w:r>
      <w:proofErr w:type="gramStart"/>
      <w:r w:rsidRPr="00E1049C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Поля: верхнее - </w:t>
      </w:r>
      <w:smartTag w:uri="urn:schemas-microsoft-com:office:smarttags" w:element="metricconverter">
        <w:smartTagPr>
          <w:attr w:name="ProductID" w:val="2 см"/>
        </w:smartTagPr>
        <w:r w:rsidRPr="00E1049C">
          <w:rPr>
            <w:rFonts w:ascii="Times New Roman" w:eastAsia="Times New Roman" w:hAnsi="Times New Roman"/>
            <w:i/>
            <w:sz w:val="24"/>
            <w:szCs w:val="20"/>
            <w:lang w:eastAsia="ru-RU"/>
          </w:rPr>
          <w:t>2 см</w:t>
        </w:r>
      </w:smartTag>
      <w:r w:rsidRPr="00E1049C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; нижнее - </w:t>
      </w:r>
      <w:smartTag w:uri="urn:schemas-microsoft-com:office:smarttags" w:element="metricconverter">
        <w:smartTagPr>
          <w:attr w:name="ProductID" w:val="2,5 см"/>
        </w:smartTagPr>
        <w:r w:rsidRPr="00E1049C">
          <w:rPr>
            <w:rFonts w:ascii="Times New Roman" w:eastAsia="Times New Roman" w:hAnsi="Times New Roman"/>
            <w:i/>
            <w:sz w:val="24"/>
            <w:szCs w:val="20"/>
            <w:lang w:eastAsia="ru-RU"/>
          </w:rPr>
          <w:t>2,5 см</w:t>
        </w:r>
      </w:smartTag>
      <w:r w:rsidRPr="00E1049C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; левое - </w:t>
      </w:r>
      <w:smartTag w:uri="urn:schemas-microsoft-com:office:smarttags" w:element="metricconverter">
        <w:smartTagPr>
          <w:attr w:name="ProductID" w:val="2 см"/>
        </w:smartTagPr>
        <w:r w:rsidRPr="00E1049C">
          <w:rPr>
            <w:rFonts w:ascii="Times New Roman" w:eastAsia="Times New Roman" w:hAnsi="Times New Roman"/>
            <w:i/>
            <w:sz w:val="24"/>
            <w:szCs w:val="20"/>
            <w:lang w:eastAsia="ru-RU"/>
          </w:rPr>
          <w:t>2 см</w:t>
        </w:r>
      </w:smartTag>
      <w:r w:rsidRPr="00E1049C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; правое  - </w:t>
      </w:r>
      <w:smartTag w:uri="urn:schemas-microsoft-com:office:smarttags" w:element="metricconverter">
        <w:smartTagPr>
          <w:attr w:name="ProductID" w:val="16,85 см"/>
        </w:smartTagPr>
        <w:r w:rsidRPr="00E1049C">
          <w:rPr>
            <w:rFonts w:ascii="Times New Roman" w:eastAsia="Times New Roman" w:hAnsi="Times New Roman"/>
            <w:i/>
            <w:sz w:val="24"/>
            <w:szCs w:val="20"/>
            <w:lang w:eastAsia="ru-RU"/>
          </w:rPr>
          <w:t>16,85 см</w:t>
        </w:r>
      </w:smartTag>
      <w:r w:rsidRPr="00E1049C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; переплёт - </w:t>
      </w:r>
      <w:smartTag w:uri="urn:schemas-microsoft-com:office:smarttags" w:element="metricconverter">
        <w:smartTagPr>
          <w:attr w:name="ProductID" w:val="0 см"/>
        </w:smartTagPr>
        <w:r w:rsidRPr="00E1049C">
          <w:rPr>
            <w:rFonts w:ascii="Times New Roman" w:eastAsia="Times New Roman" w:hAnsi="Times New Roman"/>
            <w:i/>
            <w:sz w:val="24"/>
            <w:szCs w:val="20"/>
            <w:lang w:eastAsia="ru-RU"/>
          </w:rPr>
          <w:t>0 см</w:t>
        </w:r>
      </w:smartTag>
      <w:r w:rsidRPr="00E1049C">
        <w:rPr>
          <w:rFonts w:ascii="Times New Roman" w:eastAsia="Times New Roman" w:hAnsi="Times New Roman"/>
          <w:i/>
          <w:sz w:val="24"/>
          <w:szCs w:val="20"/>
          <w:lang w:eastAsia="ru-RU"/>
        </w:rPr>
        <w:t>.</w:t>
      </w:r>
      <w:proofErr w:type="gramEnd"/>
    </w:p>
    <w:p w:rsidR="00E1049C" w:rsidRPr="00E1049C" w:rsidRDefault="00E1049C" w:rsidP="00E3058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>Для основной части текста использовать шрифт под названием «</w:t>
      </w:r>
      <w:r w:rsidRPr="00E1049C">
        <w:rPr>
          <w:rFonts w:ascii="Times New Roman" w:eastAsia="Times New Roman" w:hAnsi="Times New Roman"/>
          <w:sz w:val="24"/>
          <w:szCs w:val="20"/>
          <w:lang w:val="en-US" w:eastAsia="ru-RU"/>
        </w:rPr>
        <w:t>Time</w:t>
      </w: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E1049C">
        <w:rPr>
          <w:rFonts w:ascii="Times New Roman" w:eastAsia="Times New Roman" w:hAnsi="Times New Roman"/>
          <w:sz w:val="24"/>
          <w:szCs w:val="20"/>
          <w:lang w:val="en-US" w:eastAsia="ru-RU"/>
        </w:rPr>
        <w:t>New</w:t>
      </w: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E1049C">
        <w:rPr>
          <w:rFonts w:ascii="Times New Roman" w:eastAsia="Times New Roman" w:hAnsi="Times New Roman"/>
          <w:sz w:val="24"/>
          <w:szCs w:val="20"/>
          <w:lang w:val="en-US" w:eastAsia="ru-RU"/>
        </w:rPr>
        <w:t>Roman</w:t>
      </w: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r w:rsidRPr="00E1049C">
        <w:rPr>
          <w:rFonts w:ascii="Times New Roman" w:eastAsia="Times New Roman" w:hAnsi="Times New Roman"/>
          <w:sz w:val="24"/>
          <w:szCs w:val="20"/>
          <w:lang w:val="en-US" w:eastAsia="ru-RU"/>
        </w:rPr>
        <w:t>Cyr</w:t>
      </w: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 xml:space="preserve">)», размер шрифта основного текста - 10 пунктов, красная строка - </w:t>
      </w:r>
      <w:smartTag w:uri="urn:schemas-microsoft-com:office:smarttags" w:element="metricconverter">
        <w:smartTagPr>
          <w:attr w:name="ProductID" w:val="0,8 см"/>
        </w:smartTagPr>
        <w:r w:rsidRPr="00E1049C">
          <w:rPr>
            <w:rFonts w:ascii="Times New Roman" w:eastAsia="Times New Roman" w:hAnsi="Times New Roman"/>
            <w:sz w:val="24"/>
            <w:szCs w:val="20"/>
            <w:lang w:eastAsia="ru-RU"/>
          </w:rPr>
          <w:t>0,8 см</w:t>
        </w:r>
      </w:smartTag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 xml:space="preserve">, интервал между строками «одинарный». Нумерация страниц производится жирным шрифтом размером 9 пунктов в нижнем колонтитуле </w:t>
      </w:r>
      <w:proofErr w:type="gramStart"/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>по середине</w:t>
      </w:r>
      <w:proofErr w:type="gramEnd"/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 xml:space="preserve"> строки. </w:t>
      </w:r>
    </w:p>
    <w:p w:rsidR="00E1049C" w:rsidRPr="00E1049C" w:rsidRDefault="00E1049C" w:rsidP="00E305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E1049C" w:rsidRPr="00E1049C" w:rsidRDefault="00E1049C" w:rsidP="00E305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E1049C">
        <w:rPr>
          <w:rFonts w:ascii="Times New Roman" w:eastAsia="Times New Roman" w:hAnsi="Times New Roman"/>
          <w:b/>
          <w:sz w:val="24"/>
          <w:szCs w:val="20"/>
          <w:lang w:eastAsia="ru-RU"/>
        </w:rPr>
        <w:t>Порядок размещения материала</w:t>
      </w:r>
    </w:p>
    <w:p w:rsidR="00E1049C" w:rsidRPr="00E1049C" w:rsidRDefault="00E1049C" w:rsidP="00E3058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>Название доклада пишется прописными (заглавными) буквами, выровненными по центру листа.</w:t>
      </w:r>
    </w:p>
    <w:p w:rsidR="00E1049C" w:rsidRPr="00E1049C" w:rsidRDefault="00E1049C" w:rsidP="00E3058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>И.О. Фамилии участников – студента (аспиранта) и научного руководителя – располагаются друг под другом под названием статьи справа на листе строчными буквами без указания группы, курса (для студента), года обучения в аспирантуре (для аспиранта), должности, степени и звания (для руководителя).</w:t>
      </w:r>
    </w:p>
    <w:p w:rsidR="00E1049C" w:rsidRPr="00E1049C" w:rsidRDefault="00E1049C" w:rsidP="00E3058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>Наименование организации и структурного подразделения пишутся строчными буквами (курсивом) и выравниваются по центру.</w:t>
      </w:r>
    </w:p>
    <w:p w:rsidR="00E1049C" w:rsidRPr="00E1049C" w:rsidRDefault="00E1049C" w:rsidP="00E3058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>Текст доклада оформляется строчными буквами, выровненными по ширине. Ссылки на литературу идут по тексту. Список литературы приводится в конце текста, но не более 3-5 наименований, каждое из которых оформляется под номером и с красной строки.</w:t>
      </w:r>
    </w:p>
    <w:p w:rsidR="00E1049C" w:rsidRPr="00E1049C" w:rsidRDefault="00E1049C" w:rsidP="00E3058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>Подпись автора (соавторов) оформляется произвольно на оборотной стороне последнего листа тезисов доклада (доклада).</w:t>
      </w:r>
    </w:p>
    <w:p w:rsidR="00E1049C" w:rsidRPr="00E1049C" w:rsidRDefault="00E1049C" w:rsidP="00E1049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F65C5" w:rsidRDefault="002F65C5">
      <w:pPr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br w:type="page"/>
      </w:r>
    </w:p>
    <w:p w:rsidR="00E1049C" w:rsidRPr="00E1049C" w:rsidRDefault="00E1049C" w:rsidP="00E1049C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E1049C">
        <w:rPr>
          <w:rFonts w:ascii="Times New Roman" w:eastAsia="Times New Roman" w:hAnsi="Times New Roman"/>
          <w:b/>
          <w:sz w:val="24"/>
          <w:szCs w:val="20"/>
          <w:lang w:eastAsia="ru-RU"/>
        </w:rPr>
        <w:t>Образец справки об авторах</w:t>
      </w:r>
    </w:p>
    <w:p w:rsidR="00E1049C" w:rsidRPr="00E1049C" w:rsidRDefault="00E1049C" w:rsidP="00E1049C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eastAsia="ru-RU"/>
        </w:rPr>
      </w:pPr>
    </w:p>
    <w:p w:rsidR="00E1049C" w:rsidRPr="00E1049C" w:rsidRDefault="00E1049C" w:rsidP="00E1049C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eastAsia="ru-RU"/>
        </w:rPr>
      </w:pPr>
      <w:r w:rsidRPr="00E1049C">
        <w:rPr>
          <w:rFonts w:ascii="Times New Roman" w:eastAsia="Times New Roman" w:hAnsi="Times New Roman"/>
          <w:i/>
          <w:sz w:val="24"/>
          <w:szCs w:val="20"/>
          <w:u w:val="single"/>
          <w:lang w:eastAsia="ru-RU"/>
        </w:rPr>
        <w:t>Сведения о студенте или аспиранте:</w:t>
      </w:r>
    </w:p>
    <w:p w:rsidR="00E1049C" w:rsidRPr="00E1049C" w:rsidRDefault="00E1049C" w:rsidP="00E1049C">
      <w:pPr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>Фамилия__________________________________________________________________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</w:t>
      </w:r>
    </w:p>
    <w:p w:rsidR="00E1049C" w:rsidRPr="00E1049C" w:rsidRDefault="00E1049C" w:rsidP="00E1049C">
      <w:pPr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Имя_________________</w:t>
      </w: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 xml:space="preserve"> 3. Отчество_________________________________________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</w:t>
      </w:r>
    </w:p>
    <w:p w:rsidR="00E1049C" w:rsidRPr="00E1049C" w:rsidRDefault="00E1049C" w:rsidP="00E1049C">
      <w:pPr>
        <w:numPr>
          <w:ilvl w:val="0"/>
          <w:numId w:val="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>По какому адресу выслать приглашение и программу конференции</w:t>
      </w:r>
    </w:p>
    <w:p w:rsidR="00E1049C" w:rsidRPr="00E1049C" w:rsidRDefault="00E1049C" w:rsidP="00E1049C">
      <w:pPr>
        <w:numPr>
          <w:ilvl w:val="12"/>
          <w:numId w:val="0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</w:t>
      </w: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>_______</w:t>
      </w:r>
    </w:p>
    <w:p w:rsidR="00E1049C" w:rsidRPr="00E1049C" w:rsidRDefault="00E1049C" w:rsidP="00E1049C">
      <w:pPr>
        <w:numPr>
          <w:ilvl w:val="0"/>
          <w:numId w:val="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>Место учебы_______________________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</w:t>
      </w: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>________________</w:t>
      </w:r>
    </w:p>
    <w:p w:rsidR="00E1049C" w:rsidRPr="00E1049C" w:rsidRDefault="00E1049C" w:rsidP="00E1049C">
      <w:pPr>
        <w:numPr>
          <w:ilvl w:val="0"/>
          <w:numId w:val="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Статус (студент, </w:t>
      </w: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>аспирант) __________________________________________________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</w:t>
      </w:r>
    </w:p>
    <w:p w:rsidR="00E1049C" w:rsidRPr="00E1049C" w:rsidRDefault="00E1049C" w:rsidP="00E1049C">
      <w:pPr>
        <w:numPr>
          <w:ilvl w:val="0"/>
          <w:numId w:val="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>Курс или год обучения _____________________________________________________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</w:t>
      </w:r>
    </w:p>
    <w:p w:rsidR="00E1049C" w:rsidRPr="00E1049C" w:rsidRDefault="00E1049C" w:rsidP="00E1049C">
      <w:pPr>
        <w:numPr>
          <w:ilvl w:val="0"/>
          <w:numId w:val="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>Контактный телефон________________________________________________________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</w:t>
      </w:r>
    </w:p>
    <w:p w:rsidR="00E1049C" w:rsidRPr="00E1049C" w:rsidRDefault="00E1049C" w:rsidP="00E1049C">
      <w:pPr>
        <w:numPr>
          <w:ilvl w:val="0"/>
          <w:numId w:val="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>Название статьи____________________________________________________________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</w:t>
      </w:r>
    </w:p>
    <w:p w:rsidR="00E1049C" w:rsidRPr="00E1049C" w:rsidRDefault="00E1049C" w:rsidP="00E1049C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eastAsia="ru-RU"/>
        </w:rPr>
      </w:pPr>
    </w:p>
    <w:p w:rsidR="00E1049C" w:rsidRPr="00E1049C" w:rsidRDefault="00E1049C" w:rsidP="00E1049C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eastAsia="ru-RU"/>
        </w:rPr>
      </w:pPr>
    </w:p>
    <w:p w:rsidR="00E1049C" w:rsidRPr="00E1049C" w:rsidRDefault="00E1049C" w:rsidP="00E1049C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eastAsia="ru-RU"/>
        </w:rPr>
      </w:pPr>
      <w:r w:rsidRPr="00E1049C">
        <w:rPr>
          <w:rFonts w:ascii="Times New Roman" w:eastAsia="Times New Roman" w:hAnsi="Times New Roman"/>
          <w:i/>
          <w:sz w:val="24"/>
          <w:szCs w:val="20"/>
          <w:u w:val="single"/>
          <w:lang w:eastAsia="ru-RU"/>
        </w:rPr>
        <w:t>Сведения о научном руководителе:</w:t>
      </w:r>
    </w:p>
    <w:p w:rsidR="00E1049C" w:rsidRPr="00E1049C" w:rsidRDefault="00E1049C" w:rsidP="00E1049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>1. Фамилия__________________________________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</w:t>
      </w:r>
      <w:r w:rsidR="002F65C5">
        <w:rPr>
          <w:rFonts w:ascii="Times New Roman" w:eastAsia="Times New Roman" w:hAnsi="Times New Roman"/>
          <w:sz w:val="24"/>
          <w:szCs w:val="20"/>
          <w:lang w:eastAsia="ru-RU"/>
        </w:rPr>
        <w:t>__</w:t>
      </w:r>
    </w:p>
    <w:p w:rsidR="00E1049C" w:rsidRPr="00E1049C" w:rsidRDefault="00E1049C" w:rsidP="00E1049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>2. Имя____________________________ 3. Отчество_________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</w:t>
      </w:r>
    </w:p>
    <w:p w:rsidR="00E1049C" w:rsidRPr="00E1049C" w:rsidRDefault="00E1049C" w:rsidP="00E1049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>4. По какому адресу выслать приглашение и программу конференции</w:t>
      </w:r>
    </w:p>
    <w:p w:rsidR="00E1049C" w:rsidRPr="00E1049C" w:rsidRDefault="00E1049C" w:rsidP="00E1049C">
      <w:pPr>
        <w:numPr>
          <w:ilvl w:val="12"/>
          <w:numId w:val="0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</w:t>
      </w:r>
    </w:p>
    <w:p w:rsidR="00E1049C" w:rsidRPr="00E1049C" w:rsidRDefault="00E1049C" w:rsidP="00E1049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>5. Место работы______________________________________________________________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</w:t>
      </w:r>
    </w:p>
    <w:p w:rsidR="00E1049C" w:rsidRPr="00E1049C" w:rsidRDefault="00E1049C" w:rsidP="00E1049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>6. Должность________________________________________________________________</w:t>
      </w:r>
      <w:r w:rsidR="002F65C5">
        <w:rPr>
          <w:rFonts w:ascii="Times New Roman" w:eastAsia="Times New Roman" w:hAnsi="Times New Roman"/>
          <w:sz w:val="24"/>
          <w:szCs w:val="20"/>
          <w:lang w:eastAsia="ru-RU"/>
        </w:rPr>
        <w:t>__</w:t>
      </w:r>
    </w:p>
    <w:p w:rsidR="00E1049C" w:rsidRPr="00E1049C" w:rsidRDefault="00E1049C" w:rsidP="00E1049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>7. Учёная степень_____________________________________________________________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</w:t>
      </w:r>
    </w:p>
    <w:p w:rsidR="00E1049C" w:rsidRPr="00E1049C" w:rsidRDefault="00E1049C" w:rsidP="00E1049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>8. Учёные звания_____________________________________________________________</w:t>
      </w:r>
      <w:r w:rsidR="002F65C5">
        <w:rPr>
          <w:rFonts w:ascii="Times New Roman" w:eastAsia="Times New Roman" w:hAnsi="Times New Roman"/>
          <w:sz w:val="24"/>
          <w:szCs w:val="20"/>
          <w:lang w:eastAsia="ru-RU"/>
        </w:rPr>
        <w:t>_</w:t>
      </w:r>
    </w:p>
    <w:p w:rsidR="00E1049C" w:rsidRPr="00E1049C" w:rsidRDefault="00E1049C" w:rsidP="00E1049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>9. Контактный телефон________________________________________________________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</w:t>
      </w:r>
    </w:p>
    <w:p w:rsidR="00E1049C" w:rsidRPr="00E1049C" w:rsidRDefault="00E1049C" w:rsidP="00E1049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1049C" w:rsidRPr="00E1049C" w:rsidRDefault="00E1049C" w:rsidP="00E1049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>Дата «___» _____________________ 20</w:t>
      </w:r>
      <w:r w:rsidR="00027B8F">
        <w:rPr>
          <w:rFonts w:ascii="Times New Roman" w:eastAsia="Times New Roman" w:hAnsi="Times New Roman"/>
          <w:sz w:val="24"/>
          <w:szCs w:val="20"/>
          <w:lang w:eastAsia="ru-RU"/>
        </w:rPr>
        <w:t>13</w:t>
      </w: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 xml:space="preserve"> г.</w:t>
      </w:r>
    </w:p>
    <w:p w:rsidR="00E1049C" w:rsidRPr="00E1049C" w:rsidRDefault="00E1049C" w:rsidP="00E1049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 xml:space="preserve">      </w:t>
      </w:r>
    </w:p>
    <w:p w:rsidR="00E1049C" w:rsidRPr="00E1049C" w:rsidRDefault="00E1049C" w:rsidP="00E1049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>Подписи:</w:t>
      </w:r>
    </w:p>
    <w:p w:rsidR="00E1049C" w:rsidRPr="00E1049C" w:rsidRDefault="00E1049C" w:rsidP="00E1049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Студента (аспиранта) ___________         Научного руководителя ____________</w:t>
      </w:r>
    </w:p>
    <w:p w:rsidR="00E1049C" w:rsidRPr="00E1049C" w:rsidRDefault="00E1049C" w:rsidP="00E1049C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E1049C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E1049C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E1049C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</w:t>
      </w:r>
    </w:p>
    <w:p w:rsidR="002F65C5" w:rsidRDefault="002F65C5" w:rsidP="00E3058F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65C5" w:rsidRDefault="002F65C5" w:rsidP="00E3058F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65C5" w:rsidRDefault="002F65C5" w:rsidP="00E3058F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65C5" w:rsidRDefault="002F65C5" w:rsidP="00E3058F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65C5" w:rsidRDefault="002F65C5" w:rsidP="00E3058F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65C5" w:rsidRDefault="002F65C5" w:rsidP="00E3058F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65C5" w:rsidRDefault="002F65C5" w:rsidP="00E3058F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65C5" w:rsidRDefault="002F65C5" w:rsidP="00E3058F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65C5" w:rsidRDefault="002F65C5" w:rsidP="00E3058F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058F" w:rsidRPr="0035778C" w:rsidRDefault="00E3058F" w:rsidP="002F65C5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778C">
        <w:rPr>
          <w:rFonts w:ascii="Times New Roman" w:hAnsi="Times New Roman"/>
          <w:b/>
          <w:sz w:val="24"/>
          <w:szCs w:val="24"/>
        </w:rPr>
        <w:t>ОРГКОМИТЕТ:</w:t>
      </w:r>
    </w:p>
    <w:p w:rsidR="00E1049C" w:rsidRPr="00E1049C" w:rsidRDefault="00E1049C" w:rsidP="002F6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E3058F" w:rsidRPr="0035778C" w:rsidRDefault="00E3058F" w:rsidP="002F65C5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778C">
        <w:rPr>
          <w:rFonts w:ascii="Times New Roman" w:hAnsi="Times New Roman"/>
          <w:b/>
          <w:sz w:val="24"/>
          <w:szCs w:val="24"/>
        </w:rPr>
        <w:t>Кафедра инновационного менеджмента</w:t>
      </w:r>
    </w:p>
    <w:p w:rsidR="00E3058F" w:rsidRPr="0035778C" w:rsidRDefault="00E3058F" w:rsidP="002F65C5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778C">
        <w:rPr>
          <w:rFonts w:ascii="Times New Roman" w:hAnsi="Times New Roman"/>
          <w:b/>
          <w:sz w:val="24"/>
          <w:szCs w:val="24"/>
        </w:rPr>
        <w:t xml:space="preserve">Гридина Анна Викторовна, </w:t>
      </w:r>
      <w:proofErr w:type="gramStart"/>
      <w:r w:rsidRPr="0035778C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35778C">
        <w:rPr>
          <w:rFonts w:ascii="Times New Roman" w:hAnsi="Times New Roman"/>
          <w:b/>
          <w:sz w:val="24"/>
          <w:szCs w:val="24"/>
        </w:rPr>
        <w:t>.э.н.</w:t>
      </w:r>
    </w:p>
    <w:p w:rsidR="00E3058F" w:rsidRPr="0035778C" w:rsidRDefault="006C2DF9" w:rsidP="002F65C5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Слуева</w:t>
      </w:r>
      <w:r w:rsidR="00E3058F" w:rsidRPr="0035778C">
        <w:rPr>
          <w:rFonts w:ascii="Times New Roman" w:hAnsi="Times New Roman"/>
          <w:b/>
          <w:sz w:val="24"/>
          <w:szCs w:val="24"/>
        </w:rPr>
        <w:t xml:space="preserve"> </w:t>
      </w:r>
      <w:r w:rsidR="00027B8F">
        <w:rPr>
          <w:rFonts w:ascii="Times New Roman" w:hAnsi="Times New Roman"/>
          <w:b/>
          <w:sz w:val="24"/>
          <w:szCs w:val="24"/>
        </w:rPr>
        <w:t>Мария Павловна</w:t>
      </w:r>
    </w:p>
    <w:p w:rsidR="00E3058F" w:rsidRPr="00647C37" w:rsidRDefault="00E3058F" w:rsidP="002F65C5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35778C">
        <w:rPr>
          <w:rFonts w:ascii="Times New Roman" w:hAnsi="Times New Roman"/>
          <w:b/>
          <w:sz w:val="24"/>
          <w:szCs w:val="24"/>
        </w:rPr>
        <w:t>Е</w:t>
      </w:r>
      <w:proofErr w:type="gramEnd"/>
      <w:r w:rsidRPr="00647C37">
        <w:rPr>
          <w:rFonts w:ascii="Times New Roman" w:hAnsi="Times New Roman"/>
          <w:b/>
          <w:sz w:val="24"/>
          <w:szCs w:val="24"/>
          <w:lang w:val="en-US"/>
        </w:rPr>
        <w:t>-</w:t>
      </w:r>
      <w:r w:rsidRPr="0035778C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647C37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hyperlink r:id="rId7" w:history="1">
        <w:r w:rsidRPr="0035778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im</w:t>
        </w:r>
        <w:r w:rsidRPr="00647C3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@</w:t>
        </w:r>
        <w:r w:rsidRPr="0035778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bti</w:t>
        </w:r>
        <w:r w:rsidRPr="00647C3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.</w:t>
        </w:r>
        <w:r w:rsidRPr="0035778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secna</w:t>
        </w:r>
        <w:r w:rsidRPr="00647C3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.</w:t>
        </w:r>
        <w:r w:rsidRPr="0035778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E3058F" w:rsidRPr="00547118" w:rsidRDefault="00E3058F" w:rsidP="002F65C5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778C">
        <w:rPr>
          <w:rFonts w:ascii="Times New Roman" w:hAnsi="Times New Roman"/>
          <w:b/>
          <w:sz w:val="24"/>
          <w:szCs w:val="24"/>
        </w:rPr>
        <w:t>тел</w:t>
      </w:r>
      <w:r w:rsidRPr="0054711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(3854) 36-82-48</w:t>
      </w:r>
      <w:r w:rsidRPr="00547118">
        <w:rPr>
          <w:rFonts w:ascii="Times New Roman" w:hAnsi="Times New Roman"/>
          <w:b/>
          <w:sz w:val="24"/>
          <w:szCs w:val="24"/>
        </w:rPr>
        <w:t>.</w:t>
      </w:r>
    </w:p>
    <w:p w:rsidR="00226F43" w:rsidRPr="00226F43" w:rsidRDefault="00226F43" w:rsidP="00226F43">
      <w:pPr>
        <w:jc w:val="center"/>
        <w:rPr>
          <w:rFonts w:ascii="Times New Roman" w:hAnsi="Times New Roman"/>
          <w:sz w:val="24"/>
          <w:szCs w:val="24"/>
        </w:rPr>
      </w:pPr>
    </w:p>
    <w:sectPr w:rsidR="00226F43" w:rsidRPr="00226F43" w:rsidSect="00E305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3BF3"/>
    <w:multiLevelType w:val="singleLevel"/>
    <w:tmpl w:val="32520130"/>
    <w:lvl w:ilvl="0">
      <w:start w:val="1"/>
      <w:numFmt w:val="decimal"/>
      <w:lvlText w:val="%1. "/>
      <w:legacy w:legacy="1" w:legacySpace="0" w:legacyIndent="283"/>
      <w:lvlJc w:val="left"/>
      <w:pPr>
        <w:ind w:left="-567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">
    <w:nsid w:val="09302766"/>
    <w:multiLevelType w:val="hybridMultilevel"/>
    <w:tmpl w:val="7352A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062FB3"/>
    <w:multiLevelType w:val="hybridMultilevel"/>
    <w:tmpl w:val="66ECFF86"/>
    <w:lvl w:ilvl="0" w:tplc="02BC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65B8C"/>
    <w:multiLevelType w:val="singleLevel"/>
    <w:tmpl w:val="B164BBC6"/>
    <w:lvl w:ilvl="0">
      <w:start w:val="1"/>
      <w:numFmt w:val="decimal"/>
      <w:lvlText w:val="%1. "/>
      <w:legacy w:legacy="1" w:legacySpace="0" w:legacyIndent="283"/>
      <w:lvlJc w:val="left"/>
      <w:pPr>
        <w:ind w:left="-56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7A672526"/>
    <w:multiLevelType w:val="singleLevel"/>
    <w:tmpl w:val="C61CBA72"/>
    <w:lvl w:ilvl="0">
      <w:start w:val="1"/>
      <w:numFmt w:val="decimal"/>
      <w:lvlText w:val="%1. "/>
      <w:legacy w:legacy="1" w:legacySpace="0" w:legacyIndent="283"/>
      <w:lvlJc w:val="left"/>
      <w:pPr>
        <w:ind w:left="-567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5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26F43"/>
    <w:rsid w:val="00027B8F"/>
    <w:rsid w:val="001F4AD2"/>
    <w:rsid w:val="00226F43"/>
    <w:rsid w:val="002D7ED9"/>
    <w:rsid w:val="002E7064"/>
    <w:rsid w:val="002F65C5"/>
    <w:rsid w:val="003108DA"/>
    <w:rsid w:val="0035778C"/>
    <w:rsid w:val="00450717"/>
    <w:rsid w:val="004D5069"/>
    <w:rsid w:val="00523639"/>
    <w:rsid w:val="00547118"/>
    <w:rsid w:val="00647C37"/>
    <w:rsid w:val="006C2DF9"/>
    <w:rsid w:val="007544EA"/>
    <w:rsid w:val="00877236"/>
    <w:rsid w:val="009706F2"/>
    <w:rsid w:val="009E1F6B"/>
    <w:rsid w:val="00AE4555"/>
    <w:rsid w:val="00C040F8"/>
    <w:rsid w:val="00DC6472"/>
    <w:rsid w:val="00E06214"/>
    <w:rsid w:val="00E1049C"/>
    <w:rsid w:val="00E3058F"/>
    <w:rsid w:val="00EE6795"/>
    <w:rsid w:val="00F36F19"/>
    <w:rsid w:val="00FF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6F43"/>
    <w:rPr>
      <w:color w:val="0000FF"/>
      <w:u w:val="single"/>
    </w:rPr>
  </w:style>
  <w:style w:type="paragraph" w:styleId="a4">
    <w:name w:val="Body Text"/>
    <w:basedOn w:val="a"/>
    <w:link w:val="a5"/>
    <w:rsid w:val="00226F43"/>
    <w:pPr>
      <w:suppressAutoHyphens/>
      <w:spacing w:after="120" w:line="240" w:lineRule="auto"/>
    </w:pPr>
    <w:rPr>
      <w:rFonts w:ascii="Times New Roman" w:eastAsia="Times New Roman" w:hAnsi="Times New Roman"/>
      <w:color w:val="000000"/>
      <w:sz w:val="28"/>
      <w:szCs w:val="28"/>
      <w:lang w:eastAsia="th-TH" w:bidi="th-TH"/>
    </w:rPr>
  </w:style>
  <w:style w:type="character" w:customStyle="1" w:styleId="a5">
    <w:name w:val="Основной текст Знак"/>
    <w:basedOn w:val="a0"/>
    <w:link w:val="a4"/>
    <w:rsid w:val="00226F43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@bti.sec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nti.ru/?p1=06&amp;p2=51" TargetMode="External"/><Relationship Id="rId5" Type="http://schemas.openxmlformats.org/officeDocument/2006/relationships/hyperlink" Target="http://grnti.ru/?p1=06&amp;p2=7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5542</CharactersWithSpaces>
  <SharedDoc>false</SharedDoc>
  <HLinks>
    <vt:vector size="18" baseType="variant">
      <vt:variant>
        <vt:i4>4259887</vt:i4>
      </vt:variant>
      <vt:variant>
        <vt:i4>6</vt:i4>
      </vt:variant>
      <vt:variant>
        <vt:i4>0</vt:i4>
      </vt:variant>
      <vt:variant>
        <vt:i4>5</vt:i4>
      </vt:variant>
      <vt:variant>
        <vt:lpwstr>mailto:im@bti.secna.ru</vt:lpwstr>
      </vt:variant>
      <vt:variant>
        <vt:lpwstr/>
      </vt:variant>
      <vt:variant>
        <vt:i4>1114187</vt:i4>
      </vt:variant>
      <vt:variant>
        <vt:i4>3</vt:i4>
      </vt:variant>
      <vt:variant>
        <vt:i4>0</vt:i4>
      </vt:variant>
      <vt:variant>
        <vt:i4>5</vt:i4>
      </vt:variant>
      <vt:variant>
        <vt:lpwstr>http://grnti.ru/?p1=06&amp;p2=51</vt:lpwstr>
      </vt:variant>
      <vt:variant>
        <vt:lpwstr/>
      </vt:variant>
      <vt:variant>
        <vt:i4>1376329</vt:i4>
      </vt:variant>
      <vt:variant>
        <vt:i4>0</vt:i4>
      </vt:variant>
      <vt:variant>
        <vt:i4>0</vt:i4>
      </vt:variant>
      <vt:variant>
        <vt:i4>5</vt:i4>
      </vt:variant>
      <vt:variant>
        <vt:lpwstr>http://grnti.ru/?p1=06&amp;p2=75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Артюшин</cp:lastModifiedBy>
  <cp:revision>2</cp:revision>
  <cp:lastPrinted>2011-11-15T03:51:00Z</cp:lastPrinted>
  <dcterms:created xsi:type="dcterms:W3CDTF">2013-11-05T06:56:00Z</dcterms:created>
  <dcterms:modified xsi:type="dcterms:W3CDTF">2013-11-05T06:56:00Z</dcterms:modified>
</cp:coreProperties>
</file>